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E4" w:rsidRDefault="00956508">
      <w:pPr>
        <w:rPr>
          <w:rFonts w:ascii="Times New Roman" w:hAnsi="Times New Roman" w:cs="Times New Roman"/>
          <w:b/>
          <w:sz w:val="28"/>
          <w:szCs w:val="28"/>
        </w:rPr>
      </w:pPr>
      <w:r>
        <w:rPr>
          <w:rFonts w:ascii="Times New Roman" w:hAnsi="Times New Roman" w:cs="Times New Roman"/>
          <w:b/>
          <w:sz w:val="28"/>
          <w:szCs w:val="28"/>
        </w:rPr>
        <w:t>Årböle samfällighet</w:t>
      </w:r>
    </w:p>
    <w:p w:rsidR="00956508" w:rsidRDefault="00956508">
      <w:pPr>
        <w:rPr>
          <w:rFonts w:ascii="Times New Roman" w:hAnsi="Times New Roman" w:cs="Times New Roman"/>
          <w:b/>
          <w:sz w:val="24"/>
          <w:szCs w:val="24"/>
        </w:rPr>
      </w:pPr>
      <w:r>
        <w:rPr>
          <w:rFonts w:ascii="Times New Roman" w:hAnsi="Times New Roman" w:cs="Times New Roman"/>
          <w:b/>
          <w:sz w:val="24"/>
          <w:szCs w:val="24"/>
        </w:rPr>
        <w:t>Protokoll fört vid årsmöte 2012-03-22</w:t>
      </w:r>
    </w:p>
    <w:p w:rsidR="00956508" w:rsidRDefault="00956508">
      <w:pPr>
        <w:rPr>
          <w:rFonts w:ascii="Times New Roman" w:hAnsi="Times New Roman" w:cs="Times New Roman"/>
          <w:sz w:val="24"/>
          <w:szCs w:val="24"/>
        </w:rPr>
      </w:pPr>
      <w:r>
        <w:rPr>
          <w:rFonts w:ascii="Times New Roman" w:hAnsi="Times New Roman" w:cs="Times New Roman"/>
          <w:b/>
          <w:sz w:val="24"/>
          <w:szCs w:val="24"/>
        </w:rPr>
        <w:t xml:space="preserve">Närvarande: </w:t>
      </w:r>
      <w:r>
        <w:rPr>
          <w:rFonts w:ascii="Times New Roman" w:hAnsi="Times New Roman" w:cs="Times New Roman"/>
          <w:sz w:val="24"/>
          <w:szCs w:val="24"/>
        </w:rPr>
        <w:t xml:space="preserve">Olov Hasselberg, Björn Skeppström, Lena Grundin, Thage Eriksson, Bo Sundberg, Kjell </w:t>
      </w:r>
      <w:proofErr w:type="spellStart"/>
      <w:r>
        <w:rPr>
          <w:rFonts w:ascii="Times New Roman" w:hAnsi="Times New Roman" w:cs="Times New Roman"/>
          <w:sz w:val="24"/>
          <w:szCs w:val="24"/>
        </w:rPr>
        <w:t>Sternrud</w:t>
      </w:r>
      <w:proofErr w:type="spellEnd"/>
      <w:r>
        <w:rPr>
          <w:rFonts w:ascii="Times New Roman" w:hAnsi="Times New Roman" w:cs="Times New Roman"/>
          <w:sz w:val="24"/>
          <w:szCs w:val="24"/>
        </w:rPr>
        <w:t xml:space="preserve">, Kerstin </w:t>
      </w:r>
      <w:proofErr w:type="spellStart"/>
      <w:r>
        <w:rPr>
          <w:rFonts w:ascii="Times New Roman" w:hAnsi="Times New Roman" w:cs="Times New Roman"/>
          <w:sz w:val="24"/>
          <w:szCs w:val="24"/>
        </w:rPr>
        <w:t>Gåvermark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Marifa</w:t>
      </w:r>
      <w:proofErr w:type="spellEnd"/>
      <w:r>
        <w:rPr>
          <w:rFonts w:ascii="Times New Roman" w:hAnsi="Times New Roman" w:cs="Times New Roman"/>
          <w:sz w:val="24"/>
          <w:szCs w:val="24"/>
        </w:rPr>
        <w:t xml:space="preserve"> Oks, Kurt Zetterberg, Olov Sandström, Ulf Söderman, Christer Söderman samt Sverker Sjöquist.</w:t>
      </w:r>
    </w:p>
    <w:p w:rsidR="00956508" w:rsidRDefault="00956508">
      <w:pPr>
        <w:rPr>
          <w:rFonts w:ascii="Times New Roman" w:hAnsi="Times New Roman" w:cs="Times New Roman"/>
          <w:sz w:val="24"/>
          <w:szCs w:val="24"/>
        </w:rPr>
      </w:pPr>
      <w:r>
        <w:rPr>
          <w:rFonts w:ascii="Times New Roman" w:hAnsi="Times New Roman" w:cs="Times New Roman"/>
          <w:sz w:val="24"/>
          <w:szCs w:val="24"/>
        </w:rPr>
        <w:t>§ 1 Olov Hasselberg hälsade välkommen och öppnade mötet.</w:t>
      </w:r>
    </w:p>
    <w:p w:rsidR="00956508" w:rsidRDefault="00956508">
      <w:pPr>
        <w:rPr>
          <w:rFonts w:ascii="Times New Roman" w:hAnsi="Times New Roman" w:cs="Times New Roman"/>
          <w:sz w:val="24"/>
          <w:szCs w:val="24"/>
        </w:rPr>
      </w:pPr>
      <w:r>
        <w:rPr>
          <w:rFonts w:ascii="Times New Roman" w:hAnsi="Times New Roman" w:cs="Times New Roman"/>
          <w:sz w:val="24"/>
          <w:szCs w:val="24"/>
        </w:rPr>
        <w:t>§ 2 Till ordförande för årsmötet valdes Olov Hasselberg och till sekreterare Bo Sundberg.</w:t>
      </w:r>
    </w:p>
    <w:p w:rsidR="00956508" w:rsidRDefault="00956508">
      <w:pPr>
        <w:rPr>
          <w:rFonts w:ascii="Times New Roman" w:hAnsi="Times New Roman" w:cs="Times New Roman"/>
          <w:sz w:val="24"/>
          <w:szCs w:val="24"/>
        </w:rPr>
      </w:pPr>
      <w:r>
        <w:rPr>
          <w:rFonts w:ascii="Times New Roman" w:hAnsi="Times New Roman" w:cs="Times New Roman"/>
          <w:sz w:val="24"/>
          <w:szCs w:val="24"/>
        </w:rPr>
        <w:t>§ 3 Årsmötet godkände kallelsen.</w:t>
      </w:r>
    </w:p>
    <w:p w:rsidR="00956508" w:rsidRDefault="00956508">
      <w:pPr>
        <w:rPr>
          <w:rFonts w:ascii="Times New Roman" w:hAnsi="Times New Roman" w:cs="Times New Roman"/>
          <w:sz w:val="24"/>
          <w:szCs w:val="24"/>
        </w:rPr>
      </w:pPr>
      <w:r>
        <w:rPr>
          <w:rFonts w:ascii="Times New Roman" w:hAnsi="Times New Roman" w:cs="Times New Roman"/>
          <w:sz w:val="24"/>
          <w:szCs w:val="24"/>
        </w:rPr>
        <w:t>§ 4 Årsmötet godkände dagordningen.</w:t>
      </w:r>
    </w:p>
    <w:p w:rsidR="00956508" w:rsidRDefault="00956508">
      <w:pPr>
        <w:rPr>
          <w:rFonts w:ascii="Times New Roman" w:hAnsi="Times New Roman" w:cs="Times New Roman"/>
          <w:sz w:val="24"/>
          <w:szCs w:val="24"/>
        </w:rPr>
      </w:pPr>
      <w:r>
        <w:rPr>
          <w:rFonts w:ascii="Times New Roman" w:hAnsi="Times New Roman" w:cs="Times New Roman"/>
          <w:sz w:val="24"/>
          <w:szCs w:val="24"/>
        </w:rPr>
        <w:t xml:space="preserve">§ 5 Till justerare tillika rösträknare valdes Sverker Sjöquist och Kerstin </w:t>
      </w:r>
      <w:proofErr w:type="spellStart"/>
      <w:r>
        <w:rPr>
          <w:rFonts w:ascii="Times New Roman" w:hAnsi="Times New Roman" w:cs="Times New Roman"/>
          <w:sz w:val="24"/>
          <w:szCs w:val="24"/>
        </w:rPr>
        <w:t>Gåvermark</w:t>
      </w:r>
      <w:proofErr w:type="spellEnd"/>
      <w:r>
        <w:rPr>
          <w:rFonts w:ascii="Times New Roman" w:hAnsi="Times New Roman" w:cs="Times New Roman"/>
          <w:sz w:val="24"/>
          <w:szCs w:val="24"/>
        </w:rPr>
        <w:t>.</w:t>
      </w:r>
    </w:p>
    <w:p w:rsidR="00956508" w:rsidRDefault="00956508">
      <w:pPr>
        <w:rPr>
          <w:rFonts w:ascii="Times New Roman" w:hAnsi="Times New Roman" w:cs="Times New Roman"/>
          <w:sz w:val="24"/>
          <w:szCs w:val="24"/>
        </w:rPr>
      </w:pPr>
      <w:r>
        <w:rPr>
          <w:rFonts w:ascii="Times New Roman" w:hAnsi="Times New Roman" w:cs="Times New Roman"/>
          <w:sz w:val="24"/>
          <w:szCs w:val="24"/>
        </w:rPr>
        <w:t xml:space="preserve">§ 6 Styrelsens verksamhetsberättelse föredrogs av Bo Sundberg, den godkändes och lades till handlingarna. </w:t>
      </w:r>
      <w:r>
        <w:rPr>
          <w:rFonts w:ascii="Times New Roman" w:hAnsi="Times New Roman" w:cs="Times New Roman"/>
          <w:i/>
          <w:sz w:val="24"/>
          <w:szCs w:val="24"/>
        </w:rPr>
        <w:t>Bilaga 1.</w:t>
      </w:r>
    </w:p>
    <w:p w:rsidR="00956508" w:rsidRDefault="00956508">
      <w:pPr>
        <w:rPr>
          <w:rFonts w:ascii="Times New Roman" w:hAnsi="Times New Roman" w:cs="Times New Roman"/>
          <w:sz w:val="24"/>
          <w:szCs w:val="24"/>
        </w:rPr>
      </w:pPr>
      <w:r>
        <w:rPr>
          <w:rFonts w:ascii="Times New Roman" w:hAnsi="Times New Roman" w:cs="Times New Roman"/>
          <w:sz w:val="24"/>
          <w:szCs w:val="24"/>
        </w:rPr>
        <w:t>§ 7 Styrelsens ekonom</w:t>
      </w:r>
      <w:r w:rsidR="001C2899">
        <w:rPr>
          <w:rFonts w:ascii="Times New Roman" w:hAnsi="Times New Roman" w:cs="Times New Roman"/>
          <w:sz w:val="24"/>
          <w:szCs w:val="24"/>
        </w:rPr>
        <w:t>iska rapport föredrogs av Lena G</w:t>
      </w:r>
      <w:r>
        <w:rPr>
          <w:rFonts w:ascii="Times New Roman" w:hAnsi="Times New Roman" w:cs="Times New Roman"/>
          <w:sz w:val="24"/>
          <w:szCs w:val="24"/>
        </w:rPr>
        <w:t>rundin</w:t>
      </w:r>
      <w:r w:rsidR="001C2899">
        <w:rPr>
          <w:rFonts w:ascii="Times New Roman" w:hAnsi="Times New Roman" w:cs="Times New Roman"/>
          <w:sz w:val="24"/>
          <w:szCs w:val="24"/>
        </w:rPr>
        <w:t xml:space="preserve">, den godkändes och lades till handlingarna. </w:t>
      </w:r>
      <w:r w:rsidR="001C2899">
        <w:rPr>
          <w:rFonts w:ascii="Times New Roman" w:hAnsi="Times New Roman" w:cs="Times New Roman"/>
          <w:i/>
          <w:sz w:val="24"/>
          <w:szCs w:val="24"/>
        </w:rPr>
        <w:t>Bilaga 2.</w:t>
      </w:r>
    </w:p>
    <w:p w:rsidR="00DE1548" w:rsidRDefault="00DE1548">
      <w:pPr>
        <w:rPr>
          <w:rFonts w:ascii="Times New Roman" w:hAnsi="Times New Roman" w:cs="Times New Roman"/>
          <w:sz w:val="24"/>
          <w:szCs w:val="24"/>
        </w:rPr>
      </w:pPr>
      <w:r>
        <w:rPr>
          <w:rFonts w:ascii="Times New Roman" w:hAnsi="Times New Roman" w:cs="Times New Roman"/>
          <w:sz w:val="24"/>
          <w:szCs w:val="24"/>
        </w:rPr>
        <w:t xml:space="preserve">§ 8 Revisorernas berättelse föredrogs av Kjell </w:t>
      </w:r>
      <w:proofErr w:type="spellStart"/>
      <w:r>
        <w:rPr>
          <w:rFonts w:ascii="Times New Roman" w:hAnsi="Times New Roman" w:cs="Times New Roman"/>
          <w:sz w:val="24"/>
          <w:szCs w:val="24"/>
        </w:rPr>
        <w:t>Sternrud</w:t>
      </w:r>
      <w:proofErr w:type="spellEnd"/>
      <w:r>
        <w:rPr>
          <w:rFonts w:ascii="Times New Roman" w:hAnsi="Times New Roman" w:cs="Times New Roman"/>
          <w:sz w:val="24"/>
          <w:szCs w:val="24"/>
        </w:rPr>
        <w:t xml:space="preserve">, den godkändes och lades till handlingarna. </w:t>
      </w:r>
      <w:r>
        <w:rPr>
          <w:rFonts w:ascii="Times New Roman" w:hAnsi="Times New Roman" w:cs="Times New Roman"/>
          <w:i/>
          <w:sz w:val="24"/>
          <w:szCs w:val="24"/>
        </w:rPr>
        <w:t>Bilaga 3.</w:t>
      </w:r>
    </w:p>
    <w:p w:rsidR="00DE1548" w:rsidRDefault="00DE1548">
      <w:pPr>
        <w:rPr>
          <w:rFonts w:ascii="Times New Roman" w:hAnsi="Times New Roman" w:cs="Times New Roman"/>
          <w:sz w:val="24"/>
          <w:szCs w:val="24"/>
        </w:rPr>
      </w:pPr>
      <w:r>
        <w:rPr>
          <w:rFonts w:ascii="Times New Roman" w:hAnsi="Times New Roman" w:cs="Times New Roman"/>
          <w:sz w:val="24"/>
          <w:szCs w:val="24"/>
        </w:rPr>
        <w:t>§ 9 Årsmötet beslutade ge styrelsen ansvarsfrihet för verksamhetsåret 2011.</w:t>
      </w:r>
    </w:p>
    <w:p w:rsidR="00DE1548" w:rsidRDefault="00DE1548">
      <w:pPr>
        <w:rPr>
          <w:rFonts w:ascii="Times New Roman" w:hAnsi="Times New Roman" w:cs="Times New Roman"/>
          <w:sz w:val="24"/>
          <w:szCs w:val="24"/>
        </w:rPr>
      </w:pPr>
      <w:r>
        <w:rPr>
          <w:rFonts w:ascii="Times New Roman" w:hAnsi="Times New Roman" w:cs="Times New Roman"/>
          <w:sz w:val="24"/>
          <w:szCs w:val="24"/>
        </w:rPr>
        <w:t xml:space="preserve">§ 10 Styrelsens förslag till budget för 2012 föredrogs av Lena Grundin, årsmötet godkände budgetförslaget och det lades till handlingarna. </w:t>
      </w:r>
      <w:r>
        <w:rPr>
          <w:rFonts w:ascii="Times New Roman" w:hAnsi="Times New Roman" w:cs="Times New Roman"/>
          <w:i/>
          <w:sz w:val="24"/>
          <w:szCs w:val="24"/>
        </w:rPr>
        <w:t>Bilaga 4.</w:t>
      </w:r>
    </w:p>
    <w:p w:rsidR="00DE1548" w:rsidRDefault="00DE1548">
      <w:pPr>
        <w:rPr>
          <w:rFonts w:ascii="Times New Roman" w:hAnsi="Times New Roman" w:cs="Times New Roman"/>
          <w:sz w:val="24"/>
          <w:szCs w:val="24"/>
        </w:rPr>
      </w:pPr>
      <w:r>
        <w:rPr>
          <w:rFonts w:ascii="Times New Roman" w:hAnsi="Times New Roman" w:cs="Times New Roman"/>
          <w:sz w:val="24"/>
          <w:szCs w:val="24"/>
        </w:rPr>
        <w:t>§ 11 Beslutade årsmötet om fortsatt utdebitering på 2 basbelopp samt att det ska vara inbetalt senast sista maj.</w:t>
      </w:r>
    </w:p>
    <w:p w:rsidR="00DE1548" w:rsidRDefault="00DE1548">
      <w:pPr>
        <w:rPr>
          <w:rFonts w:ascii="Times New Roman" w:hAnsi="Times New Roman" w:cs="Times New Roman"/>
          <w:sz w:val="24"/>
          <w:szCs w:val="24"/>
        </w:rPr>
      </w:pPr>
      <w:r>
        <w:rPr>
          <w:rFonts w:ascii="Times New Roman" w:hAnsi="Times New Roman" w:cs="Times New Roman"/>
          <w:sz w:val="24"/>
          <w:szCs w:val="24"/>
        </w:rPr>
        <w:t>§ 12 Årsmötet beslutade om öppen valordning.</w:t>
      </w:r>
    </w:p>
    <w:p w:rsidR="00DE1548" w:rsidRDefault="00DE1548">
      <w:pPr>
        <w:rPr>
          <w:rFonts w:ascii="Times New Roman" w:hAnsi="Times New Roman" w:cs="Times New Roman"/>
          <w:sz w:val="24"/>
          <w:szCs w:val="24"/>
        </w:rPr>
      </w:pPr>
      <w:r>
        <w:rPr>
          <w:rFonts w:ascii="Times New Roman" w:hAnsi="Times New Roman" w:cs="Times New Roman"/>
          <w:sz w:val="24"/>
          <w:szCs w:val="24"/>
        </w:rPr>
        <w:t>§ 13 Val av st</w:t>
      </w:r>
      <w:r w:rsidR="00704C7B">
        <w:rPr>
          <w:rFonts w:ascii="Times New Roman" w:hAnsi="Times New Roman" w:cs="Times New Roman"/>
          <w:sz w:val="24"/>
          <w:szCs w:val="24"/>
        </w:rPr>
        <w:t>yrelseledamöter och suppleanter:</w:t>
      </w:r>
      <w:r>
        <w:rPr>
          <w:rFonts w:ascii="Times New Roman" w:hAnsi="Times New Roman" w:cs="Times New Roman"/>
          <w:sz w:val="24"/>
          <w:szCs w:val="24"/>
        </w:rPr>
        <w:t xml:space="preserve"> Föreslog valbered</w:t>
      </w:r>
      <w:r w:rsidR="00704C7B">
        <w:rPr>
          <w:rFonts w:ascii="Times New Roman" w:hAnsi="Times New Roman" w:cs="Times New Roman"/>
          <w:sz w:val="24"/>
          <w:szCs w:val="24"/>
        </w:rPr>
        <w:t>n</w:t>
      </w:r>
      <w:r>
        <w:rPr>
          <w:rFonts w:ascii="Times New Roman" w:hAnsi="Times New Roman" w:cs="Times New Roman"/>
          <w:sz w:val="24"/>
          <w:szCs w:val="24"/>
        </w:rPr>
        <w:t xml:space="preserve">ingen genom Sverker Sjöquist omval på Thage Eriksson och Björn Skeppström som ordinarie styrelseledamöter, båda på 2 år samt föreslogs omval på P-G Wahlgren och Sven-Ivar Gustavsson som styrelsesuppleanter, båda på 1 år. Beslutade årsmötet i enlighet med </w:t>
      </w:r>
      <w:r w:rsidR="00704C7B">
        <w:rPr>
          <w:rFonts w:ascii="Times New Roman" w:hAnsi="Times New Roman" w:cs="Times New Roman"/>
          <w:sz w:val="24"/>
          <w:szCs w:val="24"/>
        </w:rPr>
        <w:t>valberedningens förslag.</w:t>
      </w:r>
    </w:p>
    <w:p w:rsidR="00704C7B" w:rsidRDefault="00704C7B">
      <w:pPr>
        <w:rPr>
          <w:rFonts w:ascii="Times New Roman" w:hAnsi="Times New Roman" w:cs="Times New Roman"/>
          <w:sz w:val="24"/>
          <w:szCs w:val="24"/>
        </w:rPr>
      </w:pPr>
      <w:r>
        <w:rPr>
          <w:rFonts w:ascii="Times New Roman" w:hAnsi="Times New Roman" w:cs="Times New Roman"/>
          <w:sz w:val="24"/>
          <w:szCs w:val="24"/>
        </w:rPr>
        <w:t xml:space="preserve">§ 14 Val av revisor och revisorssuppleant: Föreslog valberedningen omval på Kjell </w:t>
      </w:r>
      <w:proofErr w:type="spellStart"/>
      <w:r>
        <w:rPr>
          <w:rFonts w:ascii="Times New Roman" w:hAnsi="Times New Roman" w:cs="Times New Roman"/>
          <w:sz w:val="24"/>
          <w:szCs w:val="24"/>
        </w:rPr>
        <w:t>Sternrud</w:t>
      </w:r>
      <w:proofErr w:type="spellEnd"/>
      <w:r>
        <w:rPr>
          <w:rFonts w:ascii="Times New Roman" w:hAnsi="Times New Roman" w:cs="Times New Roman"/>
          <w:sz w:val="24"/>
          <w:szCs w:val="24"/>
        </w:rPr>
        <w:t xml:space="preserve"> som revisor på 2 år och Per-Olov Sjögren som revisorssuppleant på</w:t>
      </w:r>
      <w:r w:rsidR="001E55B0">
        <w:rPr>
          <w:rFonts w:ascii="Times New Roman" w:hAnsi="Times New Roman" w:cs="Times New Roman"/>
          <w:sz w:val="24"/>
          <w:szCs w:val="24"/>
        </w:rPr>
        <w:t xml:space="preserve"> 2 år. Beslutade årsmötet i enlighet med valberedningens förslag.</w:t>
      </w:r>
    </w:p>
    <w:p w:rsidR="001E55B0" w:rsidRDefault="001E55B0">
      <w:pPr>
        <w:rPr>
          <w:rFonts w:ascii="Times New Roman" w:hAnsi="Times New Roman" w:cs="Times New Roman"/>
          <w:sz w:val="24"/>
          <w:szCs w:val="24"/>
        </w:rPr>
      </w:pPr>
      <w:r>
        <w:rPr>
          <w:rFonts w:ascii="Times New Roman" w:hAnsi="Times New Roman" w:cs="Times New Roman"/>
          <w:sz w:val="24"/>
          <w:szCs w:val="24"/>
        </w:rPr>
        <w:t>§ 15 Val av valberedning: Beslutade årsmötet utse Sverker Sjöquist (sammankallande) samt Agneta Pettersson till valberedning.</w:t>
      </w:r>
    </w:p>
    <w:p w:rsidR="001E55B0" w:rsidRDefault="001E55B0">
      <w:pPr>
        <w:rPr>
          <w:rFonts w:ascii="Times New Roman" w:hAnsi="Times New Roman" w:cs="Times New Roman"/>
          <w:sz w:val="24"/>
          <w:szCs w:val="24"/>
        </w:rPr>
      </w:pPr>
      <w:r>
        <w:rPr>
          <w:rFonts w:ascii="Times New Roman" w:hAnsi="Times New Roman" w:cs="Times New Roman"/>
          <w:sz w:val="24"/>
          <w:szCs w:val="24"/>
        </w:rPr>
        <w:lastRenderedPageBreak/>
        <w:t>§ 16 Återreglering av gamla vägen och ny andelsförrättning: föredrog Olov Hasselberg vad som förevarit under året vad gäller ny andelsförrättning. Bland annat så har styrelsen ansökt om och samfälligheten beviljats EU-bidrag med halva kostnaden, dock max 100 000 kr, för att genomföra en ny andelsförrättning och därmed även reglera ägarförhållandena över de delar av ”gamla vägen”</w:t>
      </w:r>
      <w:r w:rsidR="009C4660">
        <w:rPr>
          <w:rFonts w:ascii="Times New Roman" w:hAnsi="Times New Roman" w:cs="Times New Roman"/>
          <w:sz w:val="24"/>
          <w:szCs w:val="24"/>
        </w:rPr>
        <w:t xml:space="preserve"> som inte reglerades vid senaste förrättningen 1972.</w:t>
      </w:r>
    </w:p>
    <w:p w:rsidR="009C4660" w:rsidRDefault="009C4660">
      <w:pPr>
        <w:rPr>
          <w:rFonts w:ascii="Times New Roman" w:hAnsi="Times New Roman" w:cs="Times New Roman"/>
          <w:sz w:val="24"/>
          <w:szCs w:val="24"/>
        </w:rPr>
      </w:pPr>
      <w:r>
        <w:rPr>
          <w:rFonts w:ascii="Times New Roman" w:hAnsi="Times New Roman" w:cs="Times New Roman"/>
          <w:sz w:val="24"/>
          <w:szCs w:val="24"/>
        </w:rPr>
        <w:t>Vidtog diskussion och frågor till styrelsen.</w:t>
      </w:r>
    </w:p>
    <w:p w:rsidR="009C4660" w:rsidRDefault="009C4660" w:rsidP="009C4660">
      <w:pPr>
        <w:spacing w:line="240" w:lineRule="auto"/>
        <w:rPr>
          <w:rFonts w:ascii="Times New Roman" w:hAnsi="Times New Roman" w:cs="Times New Roman"/>
          <w:sz w:val="24"/>
          <w:szCs w:val="24"/>
        </w:rPr>
      </w:pPr>
      <w:r>
        <w:rPr>
          <w:rFonts w:ascii="Times New Roman" w:hAnsi="Times New Roman" w:cs="Times New Roman"/>
          <w:sz w:val="24"/>
          <w:szCs w:val="24"/>
        </w:rPr>
        <w:t>Beslutade årsmötet att genomföra en ny andelsförrättning via Lantmäteriet. Beslutades att styrelsen utser en arbetsgrupp som är Lantmäteriet behjälplig med uppgifter och arbete som underlättar förrättningen. Beslutades att ansökan om ny andelsförrättning insändes till Lantmäteriet snarast efter justering av årsmötesprotokollet.</w:t>
      </w:r>
    </w:p>
    <w:p w:rsidR="00E6600F" w:rsidRDefault="009C4660" w:rsidP="009C4660">
      <w:pPr>
        <w:spacing w:line="240" w:lineRule="auto"/>
        <w:rPr>
          <w:rFonts w:ascii="Times New Roman" w:hAnsi="Times New Roman" w:cs="Times New Roman"/>
          <w:sz w:val="24"/>
          <w:szCs w:val="24"/>
        </w:rPr>
      </w:pPr>
      <w:r>
        <w:rPr>
          <w:rFonts w:ascii="Times New Roman" w:hAnsi="Times New Roman" w:cs="Times New Roman"/>
          <w:sz w:val="24"/>
          <w:szCs w:val="24"/>
        </w:rPr>
        <w:t xml:space="preserve">§ 17 Övriga frågor: Funderade Kurt Zetterberg hur styrelsen ser på beläggningen inför framtiden. Meddelade vägskötaren Björn Skeppström att beläggning med IM (indränkt makadam) som är starkare men också 3 gånger dyrare än den nu huvudsakliga beläggningen bör göras framförallt på de vägavsnitt som </w:t>
      </w:r>
      <w:r w:rsidR="00E6600F">
        <w:rPr>
          <w:rFonts w:ascii="Times New Roman" w:hAnsi="Times New Roman" w:cs="Times New Roman"/>
          <w:sz w:val="24"/>
          <w:szCs w:val="24"/>
        </w:rPr>
        <w:t>bedöms som skörast. Styrelsens mening är att efter genomförd andelsförrättning så bör medel</w:t>
      </w:r>
      <w:r w:rsidR="00FE5D6F">
        <w:rPr>
          <w:rFonts w:ascii="Times New Roman" w:hAnsi="Times New Roman" w:cs="Times New Roman"/>
          <w:sz w:val="24"/>
          <w:szCs w:val="24"/>
        </w:rPr>
        <w:t xml:space="preserve"> </w:t>
      </w:r>
      <w:r w:rsidR="00E6600F">
        <w:rPr>
          <w:rFonts w:ascii="Times New Roman" w:hAnsi="Times New Roman" w:cs="Times New Roman"/>
          <w:sz w:val="24"/>
          <w:szCs w:val="24"/>
        </w:rPr>
        <w:t>avsättas för förbättring av beläggningen.</w:t>
      </w:r>
    </w:p>
    <w:p w:rsidR="009C4660" w:rsidRDefault="00E6600F" w:rsidP="009C4660">
      <w:pPr>
        <w:spacing w:line="240" w:lineRule="auto"/>
        <w:rPr>
          <w:rFonts w:ascii="Times New Roman" w:hAnsi="Times New Roman" w:cs="Times New Roman"/>
          <w:sz w:val="24"/>
          <w:szCs w:val="24"/>
        </w:rPr>
      </w:pPr>
      <w:r>
        <w:rPr>
          <w:rFonts w:ascii="Times New Roman" w:hAnsi="Times New Roman" w:cs="Times New Roman"/>
          <w:sz w:val="24"/>
          <w:szCs w:val="24"/>
        </w:rPr>
        <w:t>Diskuterades</w:t>
      </w:r>
      <w:r w:rsidR="00FE5D6F">
        <w:rPr>
          <w:rFonts w:ascii="Times New Roman" w:hAnsi="Times New Roman" w:cs="Times New Roman"/>
          <w:sz w:val="24"/>
          <w:szCs w:val="24"/>
        </w:rPr>
        <w:t xml:space="preserve"> fler</w:t>
      </w:r>
      <w:r>
        <w:rPr>
          <w:rFonts w:ascii="Times New Roman" w:hAnsi="Times New Roman" w:cs="Times New Roman"/>
          <w:sz w:val="24"/>
          <w:szCs w:val="24"/>
        </w:rPr>
        <w:t xml:space="preserve"> åtgärder för att förbättra vägen, bland annat bör dikningsförhållanden undersökas och där det behövs åtgärdas för att inte vatten ska tränga in i vägkroppen. Möjlighet till skärning av vägkanterna för att vattnet lättare ska rinna av vägen bör också undersökas. För att fortare kunna genomföra förbättringsåtgärder bör också en ny ansökan om höjt statligt bidrag från 60</w:t>
      </w:r>
      <w:r w:rsidR="00FE5D6F">
        <w:rPr>
          <w:rFonts w:ascii="Times New Roman" w:hAnsi="Times New Roman" w:cs="Times New Roman"/>
          <w:sz w:val="24"/>
          <w:szCs w:val="24"/>
        </w:rPr>
        <w:t xml:space="preserve"> %</w:t>
      </w:r>
      <w:r>
        <w:rPr>
          <w:rFonts w:ascii="Times New Roman" w:hAnsi="Times New Roman" w:cs="Times New Roman"/>
          <w:sz w:val="24"/>
          <w:szCs w:val="24"/>
        </w:rPr>
        <w:t xml:space="preserve"> till 80 % inlämnas.</w:t>
      </w:r>
    </w:p>
    <w:p w:rsidR="00E6600F" w:rsidRDefault="00E6600F" w:rsidP="009C4660">
      <w:pPr>
        <w:spacing w:line="240" w:lineRule="auto"/>
        <w:rPr>
          <w:rFonts w:ascii="Times New Roman" w:hAnsi="Times New Roman" w:cs="Times New Roman"/>
          <w:sz w:val="24"/>
          <w:szCs w:val="24"/>
        </w:rPr>
      </w:pPr>
      <w:r>
        <w:rPr>
          <w:rFonts w:ascii="Times New Roman" w:hAnsi="Times New Roman" w:cs="Times New Roman"/>
          <w:sz w:val="24"/>
          <w:szCs w:val="24"/>
        </w:rPr>
        <w:t>Christer Söderman menade att vid plogning kan sk</w:t>
      </w:r>
      <w:r w:rsidR="00FE5D6F">
        <w:rPr>
          <w:rFonts w:ascii="Times New Roman" w:hAnsi="Times New Roman" w:cs="Times New Roman"/>
          <w:sz w:val="24"/>
          <w:szCs w:val="24"/>
        </w:rPr>
        <w:t>äret ställas lägre så att inte onödigt</w:t>
      </w:r>
      <w:r>
        <w:rPr>
          <w:rFonts w:ascii="Times New Roman" w:hAnsi="Times New Roman" w:cs="Times New Roman"/>
          <w:sz w:val="24"/>
          <w:szCs w:val="24"/>
        </w:rPr>
        <w:t xml:space="preserve"> mycket snö blir kvar på vägen och </w:t>
      </w:r>
      <w:r w:rsidR="00FE5D6F">
        <w:rPr>
          <w:rFonts w:ascii="Times New Roman" w:hAnsi="Times New Roman" w:cs="Times New Roman"/>
          <w:sz w:val="24"/>
          <w:szCs w:val="24"/>
        </w:rPr>
        <w:t>istället körs ner.</w:t>
      </w:r>
    </w:p>
    <w:p w:rsidR="00FE5D6F" w:rsidRDefault="00FE5D6F" w:rsidP="009C466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Marifa</w:t>
      </w:r>
      <w:proofErr w:type="spellEnd"/>
      <w:r>
        <w:rPr>
          <w:rFonts w:ascii="Times New Roman" w:hAnsi="Times New Roman" w:cs="Times New Roman"/>
          <w:sz w:val="24"/>
          <w:szCs w:val="24"/>
        </w:rPr>
        <w:t xml:space="preserve"> Oks hade synpunkter på at</w:t>
      </w:r>
      <w:r w:rsidR="009177E7">
        <w:rPr>
          <w:rFonts w:ascii="Times New Roman" w:hAnsi="Times New Roman" w:cs="Times New Roman"/>
          <w:sz w:val="24"/>
          <w:szCs w:val="24"/>
        </w:rPr>
        <w:t>t vissa som trafikerar vägen håller</w:t>
      </w:r>
      <w:r>
        <w:rPr>
          <w:rFonts w:ascii="Times New Roman" w:hAnsi="Times New Roman" w:cs="Times New Roman"/>
          <w:sz w:val="24"/>
          <w:szCs w:val="24"/>
        </w:rPr>
        <w:t xml:space="preserve"> allt för hög hastighet och uppmanade oss alla som kör på vägen att hålla hastighetsbegränsningarna.</w:t>
      </w:r>
    </w:p>
    <w:p w:rsidR="00FE5D6F" w:rsidRDefault="00FE5D6F" w:rsidP="009C4660">
      <w:pPr>
        <w:spacing w:line="240" w:lineRule="auto"/>
        <w:rPr>
          <w:rFonts w:ascii="Times New Roman" w:hAnsi="Times New Roman" w:cs="Times New Roman"/>
          <w:sz w:val="24"/>
          <w:szCs w:val="24"/>
        </w:rPr>
      </w:pPr>
      <w:r>
        <w:rPr>
          <w:rFonts w:ascii="Times New Roman" w:hAnsi="Times New Roman" w:cs="Times New Roman"/>
          <w:sz w:val="24"/>
          <w:szCs w:val="24"/>
        </w:rPr>
        <w:t>Vidtog allmän diskusson under kaffe och smörgåstårta.</w:t>
      </w:r>
    </w:p>
    <w:p w:rsidR="00FE5D6F" w:rsidRDefault="00FE5D6F" w:rsidP="009C4660">
      <w:pPr>
        <w:spacing w:line="240" w:lineRule="auto"/>
        <w:rPr>
          <w:rFonts w:ascii="Times New Roman" w:hAnsi="Times New Roman" w:cs="Times New Roman"/>
          <w:sz w:val="24"/>
          <w:szCs w:val="24"/>
        </w:rPr>
      </w:pPr>
      <w:r>
        <w:rPr>
          <w:rFonts w:ascii="Times New Roman" w:hAnsi="Times New Roman" w:cs="Times New Roman"/>
          <w:sz w:val="24"/>
          <w:szCs w:val="24"/>
        </w:rPr>
        <w:t>§ 18 Tackade ordförande för visat intresse och avslutade årsmötet.</w:t>
      </w:r>
      <w:bookmarkStart w:id="0" w:name="_GoBack"/>
      <w:bookmarkEnd w:id="0"/>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r>
        <w:rPr>
          <w:rFonts w:ascii="Times New Roman" w:hAnsi="Times New Roman" w:cs="Times New Roman"/>
          <w:sz w:val="24"/>
          <w:szCs w:val="24"/>
        </w:rPr>
        <w:t>Olov Hasselberg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 Sundberg</w:t>
      </w:r>
    </w:p>
    <w:p w:rsidR="00FE5D6F" w:rsidRDefault="00FE5D6F" w:rsidP="009C4660">
      <w:pPr>
        <w:spacing w:line="240"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Sekreterare</w:t>
      </w: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r>
        <w:rPr>
          <w:rFonts w:ascii="Times New Roman" w:hAnsi="Times New Roman" w:cs="Times New Roman"/>
          <w:sz w:val="24"/>
          <w:szCs w:val="24"/>
        </w:rPr>
        <w:t>Sverker Sjöquist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Kerstin </w:t>
      </w:r>
      <w:proofErr w:type="spellStart"/>
      <w:r>
        <w:rPr>
          <w:rFonts w:ascii="Times New Roman" w:hAnsi="Times New Roman" w:cs="Times New Roman"/>
          <w:sz w:val="24"/>
          <w:szCs w:val="24"/>
        </w:rPr>
        <w:t>Gåvermark</w:t>
      </w:r>
      <w:proofErr w:type="spellEnd"/>
    </w:p>
    <w:p w:rsidR="00956508" w:rsidRPr="00956508" w:rsidRDefault="00FE5D6F" w:rsidP="00FE5D6F">
      <w:pPr>
        <w:spacing w:line="240" w:lineRule="auto"/>
        <w:rPr>
          <w:rFonts w:ascii="Times New Roman" w:hAnsi="Times New Roman" w:cs="Times New Roman"/>
          <w:sz w:val="24"/>
          <w:szCs w:val="24"/>
        </w:rPr>
      </w:pPr>
      <w:r>
        <w:rPr>
          <w:rFonts w:ascii="Times New Roman" w:hAnsi="Times New Roman" w:cs="Times New Roman"/>
          <w:sz w:val="24"/>
          <w:szCs w:val="24"/>
        </w:rPr>
        <w:t>Justerare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Justerare</w:t>
      </w:r>
    </w:p>
    <w:sectPr w:rsidR="00956508" w:rsidRPr="00956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5F"/>
    <w:rsid w:val="001C2899"/>
    <w:rsid w:val="001E55B0"/>
    <w:rsid w:val="002942E4"/>
    <w:rsid w:val="005A6CB4"/>
    <w:rsid w:val="00704C7B"/>
    <w:rsid w:val="00896C36"/>
    <w:rsid w:val="009177E7"/>
    <w:rsid w:val="00956508"/>
    <w:rsid w:val="009C4660"/>
    <w:rsid w:val="00DE1548"/>
    <w:rsid w:val="00E6600F"/>
    <w:rsid w:val="00E85E5F"/>
    <w:rsid w:val="00FE5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667</Words>
  <Characters>3537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dc:creator>
  <cp:lastModifiedBy>Bosse</cp:lastModifiedBy>
  <cp:revision>5</cp:revision>
  <dcterms:created xsi:type="dcterms:W3CDTF">2012-03-26T19:23:00Z</dcterms:created>
  <dcterms:modified xsi:type="dcterms:W3CDTF">2012-03-26T20:18:00Z</dcterms:modified>
</cp:coreProperties>
</file>